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C2AFB" w14:textId="469F0BA1" w:rsidR="00EF010D" w:rsidRPr="00AF1F87" w:rsidRDefault="00EF010D" w:rsidP="00EF010D">
      <w:pPr>
        <w:widowControl/>
        <w:overflowPunct/>
        <w:adjustRightInd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AF1F87">
        <w:rPr>
          <w:rFonts w:ascii="Times New Roman" w:hAnsi="Times New Roman" w:cs="Times New Roman"/>
          <w:kern w:val="0"/>
          <w:sz w:val="28"/>
          <w:szCs w:val="28"/>
        </w:rPr>
        <w:t>Przedmiotowy system oceniania i wymagania edukacyjne na poszczególne oceny z religii w klasie pierwszej</w:t>
      </w:r>
    </w:p>
    <w:p w14:paraId="5E8DF43B" w14:textId="77777777" w:rsidR="003A7967" w:rsidRPr="00AF1F87" w:rsidRDefault="003A7967" w:rsidP="00EF010D">
      <w:pPr>
        <w:widowControl/>
        <w:overflowPunct/>
        <w:adjustRightInd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2A1595C7" w14:textId="57A986CF" w:rsidR="00EF010D" w:rsidRPr="00AF1F87" w:rsidRDefault="00EF010D" w:rsidP="00EF010D">
      <w:pPr>
        <w:widowControl/>
        <w:numPr>
          <w:ilvl w:val="0"/>
          <w:numId w:val="3"/>
        </w:numPr>
        <w:overflowPunct/>
        <w:adjustRightInd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F1F8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Wymagania edukacyjne niezbędne do uzyskania poszczególnych śródrocznych i rocznych ocen klasyfikacyjnych: </w:t>
      </w:r>
    </w:p>
    <w:p w14:paraId="191FB622" w14:textId="77777777" w:rsidR="00EF010D" w:rsidRPr="00AF1F87" w:rsidRDefault="00EF010D" w:rsidP="00EF010D">
      <w:pPr>
        <w:pStyle w:val="NormalnyWeb"/>
        <w:spacing w:before="0" w:beforeAutospacing="0" w:after="0"/>
        <w:rPr>
          <w:bCs/>
        </w:rPr>
      </w:pPr>
    </w:p>
    <w:tbl>
      <w:tblPr>
        <w:tblW w:w="14769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201"/>
        <w:gridCol w:w="12568"/>
      </w:tblGrid>
      <w:tr w:rsidR="00AF1F87" w:rsidRPr="00AF1F87" w14:paraId="62909F2A" w14:textId="77777777" w:rsidTr="00EF010D">
        <w:trPr>
          <w:trHeight w:val="366"/>
        </w:trPr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09AEAB9" w14:textId="77777777" w:rsidR="00EF010D" w:rsidRPr="00AF1F87" w:rsidRDefault="00EF010D" w:rsidP="0063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1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BBA24" w14:textId="77777777" w:rsidR="00EF010D" w:rsidRPr="00AF1F87" w:rsidRDefault="00EF010D" w:rsidP="0063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wymagań:</w:t>
            </w:r>
          </w:p>
        </w:tc>
      </w:tr>
      <w:tr w:rsidR="00AF1F87" w:rsidRPr="00AF1F87" w14:paraId="415F2DF8" w14:textId="77777777" w:rsidTr="00EF010D">
        <w:trPr>
          <w:trHeight w:val="1450"/>
        </w:trPr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4B476FE" w14:textId="77777777" w:rsidR="00D06062" w:rsidRPr="00AF1F87" w:rsidRDefault="00EF010D" w:rsidP="00D06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Celujący </w:t>
            </w:r>
          </w:p>
          <w:p w14:paraId="6136EEEA" w14:textId="09261306" w:rsidR="00EF010D" w:rsidRPr="00AF1F87" w:rsidRDefault="00EF010D" w:rsidP="00D0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(6)</w:t>
            </w:r>
          </w:p>
        </w:tc>
        <w:tc>
          <w:tcPr>
            <w:tcW w:w="1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883FE" w14:textId="77777777" w:rsidR="00EF010D" w:rsidRPr="00AF1F87" w:rsidRDefault="00EF010D" w:rsidP="006324AC">
            <w:pPr>
              <w:pStyle w:val="punktppauza3"/>
              <w:rPr>
                <w:sz w:val="24"/>
                <w:szCs w:val="24"/>
              </w:rPr>
            </w:pPr>
            <w:r w:rsidRPr="00AF1F87">
              <w:rPr>
                <w:sz w:val="24"/>
                <w:szCs w:val="24"/>
              </w:rPr>
              <w:t>–</w:t>
            </w:r>
            <w:r w:rsidRPr="00AF1F87">
              <w:rPr>
                <w:sz w:val="24"/>
                <w:szCs w:val="24"/>
              </w:rPr>
              <w:tab/>
              <w:t>Spełnia wymagania na ocenę bardzo dobrą.</w:t>
            </w:r>
          </w:p>
          <w:p w14:paraId="116C59DA" w14:textId="77777777" w:rsidR="00EF010D" w:rsidRPr="00AF1F87" w:rsidRDefault="00EF010D" w:rsidP="006324AC">
            <w:pPr>
              <w:pStyle w:val="punktppauza3"/>
              <w:rPr>
                <w:sz w:val="24"/>
                <w:szCs w:val="24"/>
              </w:rPr>
            </w:pPr>
            <w:r w:rsidRPr="00AF1F87">
              <w:rPr>
                <w:sz w:val="24"/>
                <w:szCs w:val="24"/>
              </w:rPr>
              <w:t>–</w:t>
            </w:r>
            <w:r w:rsidRPr="00AF1F87">
              <w:rPr>
                <w:sz w:val="24"/>
                <w:szCs w:val="24"/>
              </w:rPr>
              <w:tab/>
              <w:t>Posiada wiedzę i umiejętności, które są efektem samodzielnej pracy, wynikają z indywidualnych zainteresowań, potrafi je zaprezentować.</w:t>
            </w:r>
          </w:p>
          <w:p w14:paraId="04BFCAFA" w14:textId="77777777" w:rsidR="00EF010D" w:rsidRPr="00AF1F87" w:rsidRDefault="00EF010D" w:rsidP="006324AC">
            <w:pPr>
              <w:pStyle w:val="punktppauza3"/>
              <w:rPr>
                <w:sz w:val="24"/>
                <w:szCs w:val="24"/>
              </w:rPr>
            </w:pPr>
            <w:r w:rsidRPr="00AF1F87">
              <w:rPr>
                <w:sz w:val="24"/>
                <w:szCs w:val="24"/>
              </w:rPr>
              <w:t>–</w:t>
            </w:r>
            <w:r w:rsidRPr="00AF1F87">
              <w:rPr>
                <w:sz w:val="24"/>
                <w:szCs w:val="24"/>
              </w:rPr>
              <w:tab/>
              <w:t>Jest bardzo aktywny na lekcji.</w:t>
            </w:r>
          </w:p>
          <w:p w14:paraId="4CDA96EF" w14:textId="77777777" w:rsidR="00EF010D" w:rsidRPr="00AF1F87" w:rsidRDefault="00EF010D" w:rsidP="006324AC">
            <w:pPr>
              <w:pStyle w:val="punktppauza3"/>
              <w:rPr>
                <w:sz w:val="24"/>
                <w:szCs w:val="24"/>
              </w:rPr>
            </w:pPr>
            <w:r w:rsidRPr="00AF1F87">
              <w:rPr>
                <w:sz w:val="24"/>
                <w:szCs w:val="24"/>
              </w:rPr>
              <w:t>–</w:t>
            </w:r>
            <w:r w:rsidRPr="00AF1F87">
              <w:rPr>
                <w:sz w:val="24"/>
                <w:szCs w:val="24"/>
              </w:rPr>
              <w:tab/>
              <w:t>Wykonuje zadane prace i ćwiczenia, przynosi niezbędne pomoce.</w:t>
            </w:r>
          </w:p>
          <w:p w14:paraId="78DD3EEA" w14:textId="77777777" w:rsidR="00EF010D" w:rsidRPr="00AF1F87" w:rsidRDefault="00EF010D" w:rsidP="006324AC">
            <w:pPr>
              <w:pStyle w:val="punktppauza3"/>
              <w:rPr>
                <w:sz w:val="24"/>
                <w:szCs w:val="24"/>
              </w:rPr>
            </w:pPr>
            <w:r w:rsidRPr="00AF1F87">
              <w:rPr>
                <w:sz w:val="24"/>
                <w:szCs w:val="24"/>
              </w:rPr>
              <w:t>–</w:t>
            </w:r>
            <w:r w:rsidRPr="00AF1F87">
              <w:rPr>
                <w:sz w:val="24"/>
                <w:szCs w:val="24"/>
              </w:rPr>
              <w:tab/>
              <w:t>Prowadzi na bieżąco ćwiczenia (zeszyt).</w:t>
            </w:r>
          </w:p>
          <w:p w14:paraId="5AC38D05" w14:textId="77777777" w:rsidR="00EF010D" w:rsidRPr="00AF1F87" w:rsidRDefault="00EF010D" w:rsidP="006324AC">
            <w:pPr>
              <w:pStyle w:val="punktppauza3"/>
              <w:rPr>
                <w:sz w:val="24"/>
                <w:szCs w:val="24"/>
              </w:rPr>
            </w:pPr>
            <w:r w:rsidRPr="00AF1F87">
              <w:rPr>
                <w:sz w:val="24"/>
                <w:szCs w:val="24"/>
              </w:rPr>
              <w:t>–</w:t>
            </w:r>
            <w:r w:rsidRPr="00AF1F87">
              <w:rPr>
                <w:sz w:val="24"/>
                <w:szCs w:val="24"/>
              </w:rPr>
              <w:tab/>
              <w:t>Osiąga sukcesy w konkursach religijnych szkolnych i pozaszkolnych.</w:t>
            </w:r>
          </w:p>
          <w:p w14:paraId="1B05D5F4" w14:textId="77777777" w:rsidR="00EF010D" w:rsidRPr="00AF1F87" w:rsidRDefault="00EF010D" w:rsidP="006324AC">
            <w:pPr>
              <w:pStyle w:val="punktppauza3"/>
              <w:jc w:val="left"/>
              <w:rPr>
                <w:sz w:val="24"/>
                <w:szCs w:val="24"/>
              </w:rPr>
            </w:pPr>
            <w:r w:rsidRPr="00AF1F87">
              <w:rPr>
                <w:sz w:val="24"/>
                <w:szCs w:val="24"/>
              </w:rPr>
              <w:t>SZCZEGÓŁOWE:</w:t>
            </w:r>
          </w:p>
          <w:p w14:paraId="49EDC303" w14:textId="77777777" w:rsidR="00EF010D" w:rsidRPr="00AF1F87" w:rsidRDefault="00EF010D" w:rsidP="006324AC">
            <w:pPr>
              <w:pStyle w:val="punktppauza3"/>
              <w:jc w:val="left"/>
              <w:rPr>
                <w:sz w:val="24"/>
                <w:szCs w:val="24"/>
              </w:rPr>
            </w:pPr>
            <w:r w:rsidRPr="00AF1F87">
              <w:rPr>
                <w:sz w:val="24"/>
                <w:szCs w:val="24"/>
              </w:rPr>
              <w:t>Zna modlitwy: Ojcze nasz, Zdrowaś Maryjo, Przykazanie miłości, Aniele Boży, Wieczny odpoczynek, Akt nadziei, Akt żalu. –Rozumie religijne znaczenie znaku krzyża i poprawnie czyni znak krzyża. –Wie, kim była i dlaczego warto naśladować Świętą Kingę –patronkę roku. –Rozpoznaje Pismo Święte. –Wie, że Pismo Święte jest najważniejszą Księgą. –Rozumie, że kościół jest miejscem spotkania z Bogiem.– Rozumie, że Pan Jezus jest obecny w kościele i sakramentach. –Wie, kim jest Maryja. –Opowiada o narodzeniu Pana Jezusa i Jego życiu. –Zna pojęcia: sumienie, Bóg, dobro, zło. –Wie, czym jest chrzest święty wżyciu człowieka. –Wyjaśnia modlitwę Ojcze nasz. –Wymienia najważniejsze święta: Boże Narodzenie, Zmartwychwstanie. –Rozpoznaje znaki i symbole religijne: krzyż, różaniec, Pismo Święte. –Zna i stosuje pozdrowienia chrześcijańskie. –Poprawnie zachowuje się w kościele i w miejscach kultu. –Z szacunkiem odnosi się do kapłanów, katechetów, rodziców, nauczycieli, wychowawców. –Posiada uzupełnione ćwiczenia (zeszyt</w:t>
            </w:r>
          </w:p>
        </w:tc>
      </w:tr>
      <w:tr w:rsidR="00AF1F87" w:rsidRPr="00AF1F87" w14:paraId="5536C0ED" w14:textId="77777777" w:rsidTr="00EF010D">
        <w:trPr>
          <w:trHeight w:val="1387"/>
        </w:trPr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0A79C5B" w14:textId="77777777" w:rsidR="00D06062" w:rsidRPr="00AF1F87" w:rsidRDefault="00EF010D" w:rsidP="00D060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Bardzo dobry </w:t>
            </w:r>
          </w:p>
          <w:p w14:paraId="7B7361CD" w14:textId="7FBCFFA0" w:rsidR="00EF010D" w:rsidRPr="00AF1F87" w:rsidRDefault="00EF010D" w:rsidP="00D060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(5)</w:t>
            </w:r>
          </w:p>
        </w:tc>
        <w:tc>
          <w:tcPr>
            <w:tcW w:w="1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7BE618" w14:textId="77777777" w:rsidR="00EF010D" w:rsidRPr="00AF1F87" w:rsidRDefault="00EF010D" w:rsidP="006324AC">
            <w:pPr>
              <w:pStyle w:val="punktppauza3"/>
              <w:rPr>
                <w:sz w:val="24"/>
                <w:szCs w:val="24"/>
              </w:rPr>
            </w:pPr>
            <w:r w:rsidRPr="00AF1F87">
              <w:rPr>
                <w:sz w:val="24"/>
                <w:szCs w:val="24"/>
              </w:rPr>
              <w:t>–</w:t>
            </w:r>
            <w:r w:rsidRPr="00AF1F87">
              <w:rPr>
                <w:sz w:val="24"/>
                <w:szCs w:val="24"/>
              </w:rPr>
              <w:tab/>
              <w:t>Posiada pełny zakres wiadomości i umiejętności wynikających z programu nauczania.</w:t>
            </w:r>
          </w:p>
          <w:p w14:paraId="7036DA7E" w14:textId="77777777" w:rsidR="00EF010D" w:rsidRPr="00AF1F87" w:rsidRDefault="00EF010D" w:rsidP="006324AC">
            <w:pPr>
              <w:pStyle w:val="punktppauza3"/>
              <w:rPr>
                <w:sz w:val="24"/>
                <w:szCs w:val="24"/>
              </w:rPr>
            </w:pPr>
            <w:r w:rsidRPr="00AF1F87">
              <w:rPr>
                <w:sz w:val="24"/>
                <w:szCs w:val="24"/>
              </w:rPr>
              <w:t>–</w:t>
            </w:r>
            <w:r w:rsidRPr="00AF1F87">
              <w:rPr>
                <w:sz w:val="24"/>
                <w:szCs w:val="24"/>
              </w:rPr>
              <w:tab/>
              <w:t>Sprawnie posługuje się nabytymi umiejętnościami, jest zawsze przygotowany i bardzo aktywny na lekcji.</w:t>
            </w:r>
          </w:p>
          <w:p w14:paraId="03690153" w14:textId="77777777" w:rsidR="00EF010D" w:rsidRPr="00AF1F87" w:rsidRDefault="00EF010D" w:rsidP="006324AC">
            <w:pPr>
              <w:pStyle w:val="punktppauza3"/>
              <w:rPr>
                <w:sz w:val="24"/>
                <w:szCs w:val="24"/>
              </w:rPr>
            </w:pPr>
            <w:r w:rsidRPr="00AF1F87">
              <w:rPr>
                <w:sz w:val="24"/>
                <w:szCs w:val="24"/>
              </w:rPr>
              <w:t>–</w:t>
            </w:r>
            <w:r w:rsidRPr="00AF1F87">
              <w:rPr>
                <w:sz w:val="24"/>
                <w:szCs w:val="24"/>
              </w:rPr>
              <w:tab/>
              <w:t>Posiada i starannie prowadzi ćwiczenia (zeszyt).</w:t>
            </w:r>
          </w:p>
          <w:p w14:paraId="6E646FD7" w14:textId="77777777" w:rsidR="00EF010D" w:rsidRPr="00AF1F87" w:rsidRDefault="00EF010D" w:rsidP="006324AC">
            <w:pPr>
              <w:pStyle w:val="punktppauza3"/>
              <w:rPr>
                <w:sz w:val="24"/>
                <w:szCs w:val="24"/>
              </w:rPr>
            </w:pPr>
            <w:r w:rsidRPr="00AF1F87">
              <w:rPr>
                <w:sz w:val="24"/>
                <w:szCs w:val="24"/>
              </w:rPr>
              <w:t>–</w:t>
            </w:r>
            <w:r w:rsidRPr="00AF1F87">
              <w:rPr>
                <w:sz w:val="24"/>
                <w:szCs w:val="24"/>
              </w:rPr>
              <w:tab/>
              <w:t>Przynosi niezbędne pomoce.</w:t>
            </w:r>
          </w:p>
          <w:p w14:paraId="1E238F22" w14:textId="77777777" w:rsidR="00EF010D" w:rsidRPr="00AF1F87" w:rsidRDefault="00EF010D" w:rsidP="006324AC">
            <w:pPr>
              <w:pStyle w:val="punktppauza3"/>
              <w:rPr>
                <w:sz w:val="24"/>
                <w:szCs w:val="24"/>
              </w:rPr>
            </w:pPr>
            <w:r w:rsidRPr="00AF1F87">
              <w:rPr>
                <w:sz w:val="24"/>
                <w:szCs w:val="24"/>
              </w:rPr>
              <w:t>–</w:t>
            </w:r>
            <w:r w:rsidRPr="00AF1F87">
              <w:rPr>
                <w:sz w:val="24"/>
                <w:szCs w:val="24"/>
              </w:rPr>
              <w:tab/>
              <w:t>Bierze aktywny udział w organizowanych konkursach religijnych na terenie szkoły i parafii.</w:t>
            </w:r>
          </w:p>
        </w:tc>
      </w:tr>
      <w:tr w:rsidR="00AF1F87" w:rsidRPr="00AF1F87" w14:paraId="50082AA5" w14:textId="77777777" w:rsidTr="00EF010D">
        <w:trPr>
          <w:trHeight w:val="1251"/>
        </w:trPr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177E5F0" w14:textId="77777777" w:rsidR="00D06062" w:rsidRPr="00AF1F87" w:rsidRDefault="00EF010D" w:rsidP="00D060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Dobry </w:t>
            </w:r>
          </w:p>
          <w:p w14:paraId="30941911" w14:textId="4E7AA0CE" w:rsidR="00EF010D" w:rsidRPr="00AF1F87" w:rsidRDefault="00EF010D" w:rsidP="00D060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1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27A44" w14:textId="77777777" w:rsidR="00EF010D" w:rsidRPr="00AF1F87" w:rsidRDefault="00EF010D" w:rsidP="006324AC">
            <w:pPr>
              <w:pStyle w:val="punktppauza3"/>
              <w:rPr>
                <w:sz w:val="24"/>
                <w:szCs w:val="24"/>
              </w:rPr>
            </w:pPr>
            <w:r w:rsidRPr="00AF1F87">
              <w:rPr>
                <w:sz w:val="24"/>
                <w:szCs w:val="24"/>
              </w:rPr>
              <w:t>–</w:t>
            </w:r>
            <w:r w:rsidRPr="00AF1F87">
              <w:rPr>
                <w:sz w:val="24"/>
                <w:szCs w:val="24"/>
              </w:rPr>
              <w:tab/>
              <w:t>Posiada pełny zakres wiadomości i umiejętności wynikających z programu nauczania.</w:t>
            </w:r>
          </w:p>
          <w:p w14:paraId="5A695B6B" w14:textId="77777777" w:rsidR="00EF010D" w:rsidRPr="00AF1F87" w:rsidRDefault="00EF010D" w:rsidP="006324AC">
            <w:pPr>
              <w:pStyle w:val="punktppauza3"/>
              <w:rPr>
                <w:sz w:val="24"/>
                <w:szCs w:val="24"/>
              </w:rPr>
            </w:pPr>
            <w:r w:rsidRPr="00AF1F87">
              <w:rPr>
                <w:sz w:val="24"/>
                <w:szCs w:val="24"/>
              </w:rPr>
              <w:t>–</w:t>
            </w:r>
            <w:r w:rsidRPr="00AF1F87">
              <w:rPr>
                <w:sz w:val="24"/>
                <w:szCs w:val="24"/>
              </w:rPr>
              <w:tab/>
              <w:t>Sprawnie posługuje się nabytymi umiejętnościami, jest zawsze przygotowany i bardzo aktywny na lekcji.</w:t>
            </w:r>
          </w:p>
          <w:p w14:paraId="16E4F41C" w14:textId="77777777" w:rsidR="00EF010D" w:rsidRPr="00AF1F87" w:rsidRDefault="00EF010D" w:rsidP="006324AC">
            <w:pPr>
              <w:pStyle w:val="punktppauza3"/>
              <w:rPr>
                <w:sz w:val="24"/>
                <w:szCs w:val="24"/>
              </w:rPr>
            </w:pPr>
            <w:r w:rsidRPr="00AF1F87">
              <w:rPr>
                <w:sz w:val="24"/>
                <w:szCs w:val="24"/>
              </w:rPr>
              <w:t>–</w:t>
            </w:r>
            <w:r w:rsidRPr="00AF1F87">
              <w:rPr>
                <w:sz w:val="24"/>
                <w:szCs w:val="24"/>
              </w:rPr>
              <w:tab/>
              <w:t>Posiada i starannie prowadzi ćwiczenia (zeszyt).</w:t>
            </w:r>
          </w:p>
          <w:p w14:paraId="6875A0A6" w14:textId="77777777" w:rsidR="00EF010D" w:rsidRPr="00AF1F87" w:rsidRDefault="00EF010D" w:rsidP="006324AC">
            <w:pPr>
              <w:pStyle w:val="punktppauza3"/>
              <w:rPr>
                <w:sz w:val="24"/>
                <w:szCs w:val="24"/>
              </w:rPr>
            </w:pPr>
            <w:r w:rsidRPr="00AF1F87">
              <w:rPr>
                <w:sz w:val="24"/>
                <w:szCs w:val="24"/>
              </w:rPr>
              <w:t>–</w:t>
            </w:r>
            <w:r w:rsidRPr="00AF1F87">
              <w:rPr>
                <w:sz w:val="24"/>
                <w:szCs w:val="24"/>
              </w:rPr>
              <w:tab/>
              <w:t>Przynosi niezbędne pomoce.</w:t>
            </w:r>
          </w:p>
          <w:p w14:paraId="03A0EF47" w14:textId="77777777" w:rsidR="00EF010D" w:rsidRPr="00AF1F87" w:rsidRDefault="00EF010D" w:rsidP="006324AC">
            <w:pPr>
              <w:pStyle w:val="punktppauza3"/>
              <w:rPr>
                <w:sz w:val="24"/>
                <w:szCs w:val="24"/>
              </w:rPr>
            </w:pPr>
            <w:r w:rsidRPr="00AF1F87">
              <w:rPr>
                <w:sz w:val="24"/>
                <w:szCs w:val="24"/>
              </w:rPr>
              <w:t>–</w:t>
            </w:r>
            <w:r w:rsidRPr="00AF1F87">
              <w:rPr>
                <w:sz w:val="24"/>
                <w:szCs w:val="24"/>
              </w:rPr>
              <w:tab/>
              <w:t>Bierze aktywny udział w organizowanych konkursach religijnych na terenie szkoły i parafii.</w:t>
            </w:r>
          </w:p>
        </w:tc>
      </w:tr>
      <w:tr w:rsidR="00AF1F87" w:rsidRPr="00AF1F87" w14:paraId="167550AF" w14:textId="77777777" w:rsidTr="00EF010D">
        <w:trPr>
          <w:trHeight w:val="1256"/>
        </w:trPr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9C4D05F" w14:textId="77777777" w:rsidR="00D06062" w:rsidRPr="00AF1F87" w:rsidRDefault="00EF010D" w:rsidP="00D060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Dostateczny </w:t>
            </w:r>
          </w:p>
          <w:p w14:paraId="6458CA17" w14:textId="4A2648D4" w:rsidR="00EF010D" w:rsidRPr="00AF1F87" w:rsidRDefault="00EF010D" w:rsidP="00D060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1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DBF81" w14:textId="77777777" w:rsidR="00EF010D" w:rsidRPr="00AF1F87" w:rsidRDefault="00EF010D" w:rsidP="006324AC">
            <w:pPr>
              <w:pStyle w:val="punktppauza3"/>
              <w:rPr>
                <w:sz w:val="24"/>
                <w:szCs w:val="24"/>
              </w:rPr>
            </w:pPr>
            <w:r w:rsidRPr="00AF1F87">
              <w:rPr>
                <w:sz w:val="24"/>
                <w:szCs w:val="24"/>
              </w:rPr>
              <w:t>–</w:t>
            </w:r>
            <w:r w:rsidRPr="00AF1F87">
              <w:rPr>
                <w:sz w:val="24"/>
                <w:szCs w:val="24"/>
              </w:rPr>
              <w:tab/>
              <w:t>Posiada wiedzę i umiejętności niezbędne na danym etapie nauki, pozwalające na rozumienie podstawowych zagadnień.</w:t>
            </w:r>
          </w:p>
          <w:p w14:paraId="6AB887F6" w14:textId="77777777" w:rsidR="00EF010D" w:rsidRPr="00AF1F87" w:rsidRDefault="00EF010D" w:rsidP="006324AC">
            <w:pPr>
              <w:pStyle w:val="punktppauza3"/>
              <w:rPr>
                <w:sz w:val="24"/>
                <w:szCs w:val="24"/>
              </w:rPr>
            </w:pPr>
            <w:r w:rsidRPr="00AF1F87">
              <w:rPr>
                <w:sz w:val="24"/>
                <w:szCs w:val="24"/>
              </w:rPr>
              <w:t>–</w:t>
            </w:r>
            <w:r w:rsidRPr="00AF1F87">
              <w:rPr>
                <w:sz w:val="24"/>
                <w:szCs w:val="24"/>
              </w:rPr>
              <w:tab/>
              <w:t>Potrafi wyrywkowo stosować wiedzę, proste zagadnienia przedstawia przy pomocy nauczyciela, ale ma braki w wiadomościach.</w:t>
            </w:r>
          </w:p>
          <w:p w14:paraId="4444C8E0" w14:textId="77777777" w:rsidR="00EF010D" w:rsidRPr="00AF1F87" w:rsidRDefault="00EF010D" w:rsidP="006324AC">
            <w:pPr>
              <w:pStyle w:val="punktppauza3"/>
              <w:rPr>
                <w:sz w:val="24"/>
                <w:szCs w:val="24"/>
              </w:rPr>
            </w:pPr>
            <w:r w:rsidRPr="00AF1F87">
              <w:rPr>
                <w:sz w:val="24"/>
                <w:szCs w:val="24"/>
              </w:rPr>
              <w:t>–</w:t>
            </w:r>
            <w:r w:rsidRPr="00AF1F87">
              <w:rPr>
                <w:sz w:val="24"/>
                <w:szCs w:val="24"/>
              </w:rPr>
              <w:tab/>
              <w:t>Uzupełnia na bieżąco ćwiczenia (zeszyt).</w:t>
            </w:r>
          </w:p>
          <w:p w14:paraId="1DDB116B" w14:textId="77777777" w:rsidR="00EF010D" w:rsidRPr="00AF1F87" w:rsidRDefault="00EF010D" w:rsidP="006324AC">
            <w:pPr>
              <w:pStyle w:val="punktppauza3"/>
              <w:rPr>
                <w:sz w:val="24"/>
                <w:szCs w:val="24"/>
              </w:rPr>
            </w:pPr>
            <w:r w:rsidRPr="00AF1F87">
              <w:rPr>
                <w:sz w:val="24"/>
                <w:szCs w:val="24"/>
              </w:rPr>
              <w:t>–</w:t>
            </w:r>
            <w:r w:rsidRPr="00AF1F87">
              <w:rPr>
                <w:sz w:val="24"/>
                <w:szCs w:val="24"/>
              </w:rPr>
              <w:tab/>
              <w:t>Wykonuje zadane prace i przynosi niezbędne pomoce np. podręcznik.</w:t>
            </w:r>
          </w:p>
          <w:p w14:paraId="7837F9C1" w14:textId="77777777" w:rsidR="00EF010D" w:rsidRPr="00AF1F87" w:rsidRDefault="00EF010D" w:rsidP="006324AC">
            <w:pPr>
              <w:pStyle w:val="punktppauza3"/>
              <w:rPr>
                <w:sz w:val="24"/>
                <w:szCs w:val="24"/>
              </w:rPr>
            </w:pPr>
            <w:r w:rsidRPr="00AF1F87">
              <w:rPr>
                <w:sz w:val="24"/>
                <w:szCs w:val="24"/>
              </w:rPr>
              <w:t>–</w:t>
            </w:r>
            <w:r w:rsidRPr="00AF1F87">
              <w:rPr>
                <w:sz w:val="24"/>
                <w:szCs w:val="24"/>
              </w:rPr>
              <w:tab/>
              <w:t>Nie wykazuje większego zainteresowania przedmiotem.</w:t>
            </w:r>
          </w:p>
        </w:tc>
      </w:tr>
      <w:tr w:rsidR="00AF1F87" w:rsidRPr="00AF1F87" w14:paraId="63D7F9C5" w14:textId="77777777" w:rsidTr="00EF010D">
        <w:trPr>
          <w:trHeight w:val="1684"/>
        </w:trPr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DA50EE2" w14:textId="77777777" w:rsidR="00EF010D" w:rsidRPr="00AF1F87" w:rsidRDefault="00EF010D" w:rsidP="00D060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Dopuszczający (2)</w:t>
            </w:r>
          </w:p>
        </w:tc>
        <w:tc>
          <w:tcPr>
            <w:tcW w:w="1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8CE9E" w14:textId="77777777" w:rsidR="00EF010D" w:rsidRPr="00AF1F87" w:rsidRDefault="00EF010D" w:rsidP="006324AC">
            <w:pPr>
              <w:pStyle w:val="punktppauza3"/>
              <w:rPr>
                <w:sz w:val="24"/>
                <w:szCs w:val="24"/>
              </w:rPr>
            </w:pPr>
            <w:r w:rsidRPr="00AF1F87">
              <w:rPr>
                <w:sz w:val="24"/>
                <w:szCs w:val="24"/>
              </w:rPr>
              <w:t>–</w:t>
            </w:r>
            <w:r w:rsidRPr="00AF1F87">
              <w:rPr>
                <w:sz w:val="24"/>
                <w:szCs w:val="24"/>
              </w:rPr>
              <w:tab/>
              <w:t>Posiada minimalną wiedzę i umiejętności przewidziane w programie nauczania.</w:t>
            </w:r>
          </w:p>
          <w:p w14:paraId="0E5B4710" w14:textId="77777777" w:rsidR="00EF010D" w:rsidRPr="00AF1F87" w:rsidRDefault="00EF010D" w:rsidP="006324AC">
            <w:pPr>
              <w:pStyle w:val="punktppauza3"/>
              <w:rPr>
                <w:sz w:val="24"/>
                <w:szCs w:val="24"/>
              </w:rPr>
            </w:pPr>
            <w:r w:rsidRPr="00AF1F87">
              <w:rPr>
                <w:sz w:val="24"/>
                <w:szCs w:val="24"/>
              </w:rPr>
              <w:t>–</w:t>
            </w:r>
            <w:r w:rsidRPr="00AF1F87">
              <w:rPr>
                <w:sz w:val="24"/>
                <w:szCs w:val="24"/>
              </w:rPr>
              <w:tab/>
              <w:t>Posiada braki w wiedzy i umiejętnościach religijnych, które nie uniemożliwiają mu czynienia postępów w ciągu dalszej nauki.</w:t>
            </w:r>
          </w:p>
          <w:p w14:paraId="5EC1E51C" w14:textId="77777777" w:rsidR="00EF010D" w:rsidRPr="00AF1F87" w:rsidRDefault="00EF010D" w:rsidP="006324AC">
            <w:pPr>
              <w:pStyle w:val="punktppauza3"/>
              <w:rPr>
                <w:sz w:val="24"/>
                <w:szCs w:val="24"/>
              </w:rPr>
            </w:pPr>
            <w:r w:rsidRPr="00AF1F87">
              <w:rPr>
                <w:sz w:val="24"/>
                <w:szCs w:val="24"/>
              </w:rPr>
              <w:t>–</w:t>
            </w:r>
            <w:r w:rsidRPr="00AF1F87">
              <w:rPr>
                <w:sz w:val="24"/>
                <w:szCs w:val="24"/>
              </w:rPr>
              <w:tab/>
              <w:t>Ma ćwiczenia (zeszyt), które rzadko są uzupełniane.</w:t>
            </w:r>
          </w:p>
          <w:p w14:paraId="4F7F5B22" w14:textId="77777777" w:rsidR="00EF010D" w:rsidRPr="00AF1F87" w:rsidRDefault="00EF010D" w:rsidP="006324AC">
            <w:pPr>
              <w:pStyle w:val="punktppauza3"/>
              <w:rPr>
                <w:sz w:val="24"/>
                <w:szCs w:val="24"/>
              </w:rPr>
            </w:pPr>
            <w:r w:rsidRPr="00AF1F87">
              <w:rPr>
                <w:sz w:val="24"/>
                <w:szCs w:val="24"/>
              </w:rPr>
              <w:t>–</w:t>
            </w:r>
            <w:r w:rsidRPr="00AF1F87">
              <w:rPr>
                <w:sz w:val="24"/>
                <w:szCs w:val="24"/>
              </w:rPr>
              <w:tab/>
              <w:t>Sporadycznie włącza się w pracę grupy, proste polecenia wymagające zastosowania podstawowych umiejętności wykonuje przy pomocy nauczyciela.</w:t>
            </w:r>
          </w:p>
        </w:tc>
      </w:tr>
      <w:tr w:rsidR="00AF1F87" w:rsidRPr="00AF1F87" w14:paraId="0A83FF6A" w14:textId="77777777" w:rsidTr="00EF010D">
        <w:trPr>
          <w:trHeight w:val="251"/>
        </w:trPr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F95F346" w14:textId="77777777" w:rsidR="00EF010D" w:rsidRPr="00AF1F87" w:rsidRDefault="00EF010D" w:rsidP="00D060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Niedostateczny (1)</w:t>
            </w:r>
          </w:p>
        </w:tc>
        <w:tc>
          <w:tcPr>
            <w:tcW w:w="1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2B62B" w14:textId="77777777" w:rsidR="00EF010D" w:rsidRPr="00AF1F87" w:rsidRDefault="00EF010D" w:rsidP="006324AC">
            <w:pPr>
              <w:pStyle w:val="punktppauza3"/>
              <w:rPr>
                <w:sz w:val="24"/>
                <w:szCs w:val="24"/>
              </w:rPr>
            </w:pPr>
            <w:r w:rsidRPr="00AF1F87">
              <w:rPr>
                <w:sz w:val="24"/>
                <w:szCs w:val="24"/>
              </w:rPr>
              <w:t>–</w:t>
            </w:r>
            <w:r w:rsidRPr="00AF1F87">
              <w:rPr>
                <w:sz w:val="24"/>
                <w:szCs w:val="24"/>
              </w:rPr>
              <w:tab/>
              <w:t>Nie zostały spełnione kryteria wymagań na ocenę dopuszczającą, niezbędne do opanowania podstawowych umiejętności.</w:t>
            </w:r>
          </w:p>
          <w:p w14:paraId="0B3385A3" w14:textId="77777777" w:rsidR="00EF010D" w:rsidRPr="00AF1F87" w:rsidRDefault="00EF010D" w:rsidP="006324AC">
            <w:pPr>
              <w:pStyle w:val="punktppauza3"/>
              <w:rPr>
                <w:sz w:val="24"/>
                <w:szCs w:val="24"/>
              </w:rPr>
            </w:pPr>
            <w:r w:rsidRPr="00AF1F87">
              <w:rPr>
                <w:sz w:val="24"/>
                <w:szCs w:val="24"/>
              </w:rPr>
              <w:t>–</w:t>
            </w:r>
            <w:r w:rsidRPr="00AF1F87">
              <w:rPr>
                <w:sz w:val="24"/>
                <w:szCs w:val="24"/>
              </w:rPr>
              <w:tab/>
              <w:t>Nie prowadzi zeszytu, ćwiczeń, nie wykonuje zadawanych prac.</w:t>
            </w:r>
          </w:p>
          <w:p w14:paraId="529A74E9" w14:textId="77777777" w:rsidR="00EF010D" w:rsidRPr="00AF1F87" w:rsidRDefault="00EF010D" w:rsidP="006324AC">
            <w:pPr>
              <w:pStyle w:val="punktppauza3"/>
              <w:rPr>
                <w:sz w:val="24"/>
                <w:szCs w:val="24"/>
              </w:rPr>
            </w:pPr>
            <w:r w:rsidRPr="00AF1F87">
              <w:rPr>
                <w:sz w:val="24"/>
                <w:szCs w:val="24"/>
              </w:rPr>
              <w:t>–</w:t>
            </w:r>
            <w:r w:rsidRPr="00AF1F87">
              <w:rPr>
                <w:sz w:val="24"/>
                <w:szCs w:val="24"/>
              </w:rPr>
              <w:tab/>
              <w:t>Odmawia wszelkiej współpracy.</w:t>
            </w:r>
          </w:p>
        </w:tc>
      </w:tr>
    </w:tbl>
    <w:p w14:paraId="77CD8411" w14:textId="23F90A62" w:rsidR="00EF010D" w:rsidRPr="00AF1F87" w:rsidRDefault="00EF010D" w:rsidP="00EF010D">
      <w:pPr>
        <w:pStyle w:val="NormalnyWeb"/>
        <w:numPr>
          <w:ilvl w:val="0"/>
          <w:numId w:val="3"/>
        </w:numPr>
        <w:spacing w:after="0"/>
        <w:rPr>
          <w:b/>
          <w:bCs/>
        </w:rPr>
      </w:pPr>
      <w:r w:rsidRPr="00AF1F87">
        <w:rPr>
          <w:b/>
          <w:bCs/>
        </w:rPr>
        <w:t xml:space="preserve">Sposoby sprawdzania osiągnięć edukacyjnych uczniów: </w:t>
      </w:r>
    </w:p>
    <w:p w14:paraId="22506ED9" w14:textId="77777777" w:rsidR="00EF010D" w:rsidRPr="00AF1F87" w:rsidRDefault="00EF010D" w:rsidP="00EF010D">
      <w:pPr>
        <w:spacing w:line="240" w:lineRule="auto"/>
        <w:rPr>
          <w:sz w:val="24"/>
          <w:szCs w:val="24"/>
        </w:rPr>
      </w:pPr>
      <w:r w:rsidRPr="00AF1F87">
        <w:rPr>
          <w:sz w:val="24"/>
          <w:szCs w:val="24"/>
        </w:rPr>
        <w:t>1.</w:t>
      </w:r>
      <w:r w:rsidRPr="00AF1F87">
        <w:rPr>
          <w:sz w:val="24"/>
          <w:szCs w:val="24"/>
        </w:rPr>
        <w:tab/>
        <w:t>Formy ustne:</w:t>
      </w:r>
    </w:p>
    <w:p w14:paraId="02B93940" w14:textId="77777777" w:rsidR="00EF010D" w:rsidRPr="00AF1F87" w:rsidRDefault="00EF010D" w:rsidP="00EF010D">
      <w:pPr>
        <w:pStyle w:val="punktppauza3"/>
        <w:rPr>
          <w:sz w:val="24"/>
          <w:szCs w:val="24"/>
        </w:rPr>
      </w:pPr>
      <w:r w:rsidRPr="00AF1F87">
        <w:rPr>
          <w:sz w:val="24"/>
          <w:szCs w:val="24"/>
        </w:rPr>
        <w:t>–</w:t>
      </w:r>
      <w:r w:rsidRPr="00AF1F87">
        <w:rPr>
          <w:sz w:val="24"/>
          <w:szCs w:val="24"/>
        </w:rPr>
        <w:tab/>
        <w:t>Odpowiedzi ustne.</w:t>
      </w:r>
    </w:p>
    <w:p w14:paraId="16D60B7E" w14:textId="77777777" w:rsidR="00EF010D" w:rsidRPr="00AF1F87" w:rsidRDefault="00EF010D" w:rsidP="00EF010D">
      <w:pPr>
        <w:pStyle w:val="punktppauza3"/>
        <w:rPr>
          <w:sz w:val="24"/>
          <w:szCs w:val="24"/>
        </w:rPr>
      </w:pPr>
      <w:r w:rsidRPr="00AF1F87">
        <w:rPr>
          <w:sz w:val="24"/>
          <w:szCs w:val="24"/>
        </w:rPr>
        <w:t>–</w:t>
      </w:r>
      <w:r w:rsidRPr="00AF1F87">
        <w:rPr>
          <w:sz w:val="24"/>
          <w:szCs w:val="24"/>
        </w:rPr>
        <w:tab/>
        <w:t>Opowiadania odtwórcze i twórcze.</w:t>
      </w:r>
    </w:p>
    <w:p w14:paraId="2C839FF1" w14:textId="77777777" w:rsidR="00EF010D" w:rsidRPr="00AF1F87" w:rsidRDefault="00EF010D" w:rsidP="00EF010D">
      <w:pPr>
        <w:pStyle w:val="punktppauza3"/>
        <w:rPr>
          <w:sz w:val="24"/>
          <w:szCs w:val="24"/>
        </w:rPr>
      </w:pPr>
      <w:r w:rsidRPr="00AF1F87">
        <w:rPr>
          <w:sz w:val="24"/>
          <w:szCs w:val="24"/>
        </w:rPr>
        <w:t>–</w:t>
      </w:r>
      <w:r w:rsidRPr="00AF1F87">
        <w:rPr>
          <w:sz w:val="24"/>
          <w:szCs w:val="24"/>
        </w:rPr>
        <w:tab/>
        <w:t>Dialog.</w:t>
      </w:r>
    </w:p>
    <w:p w14:paraId="509BAFC0" w14:textId="77777777" w:rsidR="00EF010D" w:rsidRPr="00AF1F87" w:rsidRDefault="00EF010D" w:rsidP="00EF010D">
      <w:pPr>
        <w:spacing w:line="240" w:lineRule="auto"/>
        <w:rPr>
          <w:sz w:val="24"/>
          <w:szCs w:val="24"/>
        </w:rPr>
      </w:pPr>
      <w:r w:rsidRPr="00AF1F87">
        <w:rPr>
          <w:sz w:val="24"/>
          <w:szCs w:val="24"/>
        </w:rPr>
        <w:t>2.</w:t>
      </w:r>
      <w:r w:rsidRPr="00AF1F87">
        <w:rPr>
          <w:sz w:val="24"/>
          <w:szCs w:val="24"/>
        </w:rPr>
        <w:tab/>
        <w:t>Formy pisemne:</w:t>
      </w:r>
    </w:p>
    <w:p w14:paraId="7FB2325C" w14:textId="77777777" w:rsidR="00EF010D" w:rsidRPr="00AF1F87" w:rsidRDefault="00EF010D" w:rsidP="00EF010D">
      <w:pPr>
        <w:pStyle w:val="punktppauza3"/>
        <w:rPr>
          <w:sz w:val="24"/>
          <w:szCs w:val="24"/>
        </w:rPr>
      </w:pPr>
      <w:r w:rsidRPr="00AF1F87">
        <w:rPr>
          <w:sz w:val="24"/>
          <w:szCs w:val="24"/>
        </w:rPr>
        <w:t>–</w:t>
      </w:r>
      <w:r w:rsidRPr="00AF1F87">
        <w:rPr>
          <w:sz w:val="24"/>
          <w:szCs w:val="24"/>
        </w:rPr>
        <w:tab/>
        <w:t>Zadania domowe.</w:t>
      </w:r>
    </w:p>
    <w:p w14:paraId="7242FCEA" w14:textId="77777777" w:rsidR="00EF010D" w:rsidRPr="00AF1F87" w:rsidRDefault="00EF010D" w:rsidP="00EF010D">
      <w:pPr>
        <w:pStyle w:val="punktppauza3"/>
        <w:rPr>
          <w:sz w:val="24"/>
          <w:szCs w:val="24"/>
        </w:rPr>
      </w:pPr>
      <w:r w:rsidRPr="00AF1F87">
        <w:rPr>
          <w:sz w:val="24"/>
          <w:szCs w:val="24"/>
        </w:rPr>
        <w:t>–</w:t>
      </w:r>
      <w:r w:rsidRPr="00AF1F87">
        <w:rPr>
          <w:sz w:val="24"/>
          <w:szCs w:val="24"/>
        </w:rPr>
        <w:tab/>
        <w:t>Ćwiczenia wykonane na lekcji.</w:t>
      </w:r>
    </w:p>
    <w:p w14:paraId="0EED82D7" w14:textId="77777777" w:rsidR="00EF010D" w:rsidRPr="00AF1F87" w:rsidRDefault="00EF010D" w:rsidP="00EF010D">
      <w:pPr>
        <w:spacing w:line="240" w:lineRule="auto"/>
        <w:rPr>
          <w:sz w:val="24"/>
          <w:szCs w:val="24"/>
        </w:rPr>
      </w:pPr>
      <w:r w:rsidRPr="00AF1F87">
        <w:rPr>
          <w:sz w:val="24"/>
          <w:szCs w:val="24"/>
        </w:rPr>
        <w:t>3.</w:t>
      </w:r>
      <w:r w:rsidRPr="00AF1F87">
        <w:rPr>
          <w:sz w:val="24"/>
          <w:szCs w:val="24"/>
        </w:rPr>
        <w:tab/>
        <w:t>Formy praktyczne</w:t>
      </w:r>
    </w:p>
    <w:p w14:paraId="48C11FE3" w14:textId="77777777" w:rsidR="00EF010D" w:rsidRPr="00AF1F87" w:rsidRDefault="00EF010D" w:rsidP="00EF010D">
      <w:pPr>
        <w:pStyle w:val="punktppauza3"/>
        <w:rPr>
          <w:sz w:val="24"/>
          <w:szCs w:val="24"/>
        </w:rPr>
      </w:pPr>
      <w:r w:rsidRPr="00AF1F87">
        <w:rPr>
          <w:sz w:val="24"/>
          <w:szCs w:val="24"/>
        </w:rPr>
        <w:t>–</w:t>
      </w:r>
      <w:r w:rsidRPr="00AF1F87">
        <w:rPr>
          <w:sz w:val="24"/>
          <w:szCs w:val="24"/>
        </w:rPr>
        <w:tab/>
        <w:t>Działania wynikające z celów lekcji.</w:t>
      </w:r>
    </w:p>
    <w:p w14:paraId="33F120A1" w14:textId="6C2367BF" w:rsidR="00EF010D" w:rsidRPr="00AF1F87" w:rsidRDefault="00EF010D" w:rsidP="00EF010D">
      <w:pPr>
        <w:pStyle w:val="punktppauza3"/>
        <w:rPr>
          <w:sz w:val="24"/>
          <w:szCs w:val="24"/>
        </w:rPr>
      </w:pPr>
      <w:r w:rsidRPr="00AF1F87">
        <w:rPr>
          <w:sz w:val="24"/>
          <w:szCs w:val="24"/>
        </w:rPr>
        <w:t>–</w:t>
      </w:r>
      <w:r w:rsidRPr="00AF1F87">
        <w:rPr>
          <w:sz w:val="24"/>
          <w:szCs w:val="24"/>
        </w:rPr>
        <w:tab/>
        <w:t>Aktywność ucznia na lekcji.</w:t>
      </w:r>
    </w:p>
    <w:p w14:paraId="254FF589" w14:textId="078B5906" w:rsidR="00000083" w:rsidRPr="00AF1F87" w:rsidRDefault="00000083" w:rsidP="00EF010D">
      <w:pPr>
        <w:pStyle w:val="punktppauza3"/>
        <w:rPr>
          <w:sz w:val="24"/>
          <w:szCs w:val="24"/>
        </w:rPr>
      </w:pPr>
    </w:p>
    <w:p w14:paraId="07E2DCE7" w14:textId="2541335B" w:rsidR="00000083" w:rsidRPr="00AF1F87" w:rsidRDefault="00000083" w:rsidP="00EF010D">
      <w:pPr>
        <w:pStyle w:val="punktppauza3"/>
        <w:rPr>
          <w:sz w:val="24"/>
          <w:szCs w:val="24"/>
        </w:rPr>
      </w:pPr>
    </w:p>
    <w:p w14:paraId="515BEEB1" w14:textId="4EE0E4D3" w:rsidR="00000083" w:rsidRPr="00AF1F87" w:rsidRDefault="00000083" w:rsidP="00EF010D">
      <w:pPr>
        <w:pStyle w:val="punktppauza3"/>
        <w:rPr>
          <w:sz w:val="24"/>
          <w:szCs w:val="24"/>
        </w:rPr>
      </w:pPr>
    </w:p>
    <w:p w14:paraId="24B75B67" w14:textId="77777777" w:rsidR="00000083" w:rsidRPr="00AF1F87" w:rsidRDefault="00000083" w:rsidP="00EF010D">
      <w:pPr>
        <w:pStyle w:val="punktppauza3"/>
        <w:rPr>
          <w:sz w:val="24"/>
          <w:szCs w:val="24"/>
        </w:rPr>
      </w:pPr>
    </w:p>
    <w:p w14:paraId="447DA02C" w14:textId="77777777" w:rsidR="00EF010D" w:rsidRPr="00AF1F87" w:rsidRDefault="00EF010D" w:rsidP="00EF010D">
      <w:pPr>
        <w:pStyle w:val="punktppauza3"/>
        <w:rPr>
          <w:sz w:val="24"/>
          <w:szCs w:val="24"/>
        </w:rPr>
      </w:pPr>
      <w:r w:rsidRPr="00AF1F87">
        <w:rPr>
          <w:rStyle w:val="bold"/>
          <w:sz w:val="24"/>
          <w:szCs w:val="24"/>
        </w:rPr>
        <w:lastRenderedPageBreak/>
        <w:t>Uczeń ma obowiązek:</w:t>
      </w:r>
    </w:p>
    <w:p w14:paraId="2276901A" w14:textId="77777777" w:rsidR="00EF010D" w:rsidRPr="00AF1F87" w:rsidRDefault="00EF010D" w:rsidP="00EF010D">
      <w:pPr>
        <w:pStyle w:val="punktppauza3"/>
        <w:rPr>
          <w:sz w:val="24"/>
          <w:szCs w:val="24"/>
        </w:rPr>
      </w:pPr>
      <w:r w:rsidRPr="00AF1F87">
        <w:rPr>
          <w:sz w:val="24"/>
          <w:szCs w:val="24"/>
        </w:rPr>
        <w:t>–</w:t>
      </w:r>
      <w:r w:rsidRPr="00AF1F87">
        <w:rPr>
          <w:sz w:val="24"/>
          <w:szCs w:val="24"/>
        </w:rPr>
        <w:tab/>
        <w:t>Prowadzić ćwiczenia (zeszyt).</w:t>
      </w:r>
    </w:p>
    <w:p w14:paraId="3983004D" w14:textId="77777777" w:rsidR="00EF010D" w:rsidRPr="00AF1F87" w:rsidRDefault="00EF010D" w:rsidP="00EF010D">
      <w:pPr>
        <w:pStyle w:val="punktppauza3"/>
        <w:rPr>
          <w:sz w:val="24"/>
          <w:szCs w:val="24"/>
        </w:rPr>
      </w:pPr>
      <w:r w:rsidRPr="00AF1F87">
        <w:rPr>
          <w:sz w:val="24"/>
          <w:szCs w:val="24"/>
        </w:rPr>
        <w:t>–</w:t>
      </w:r>
      <w:r w:rsidRPr="00AF1F87">
        <w:rPr>
          <w:sz w:val="24"/>
          <w:szCs w:val="24"/>
        </w:rPr>
        <w:tab/>
        <w:t>Poprawić ocenę niedostateczną.</w:t>
      </w:r>
    </w:p>
    <w:p w14:paraId="062EBD71" w14:textId="77777777" w:rsidR="00D06062" w:rsidRPr="00AF1F87" w:rsidRDefault="00D06062" w:rsidP="00EF010D">
      <w:pPr>
        <w:pStyle w:val="punktppauza3"/>
        <w:rPr>
          <w:rStyle w:val="bold"/>
          <w:sz w:val="24"/>
          <w:szCs w:val="24"/>
        </w:rPr>
      </w:pPr>
    </w:p>
    <w:p w14:paraId="71AF4F0E" w14:textId="74589A92" w:rsidR="00EF010D" w:rsidRPr="00AF1F87" w:rsidRDefault="00EF010D" w:rsidP="00EF010D">
      <w:pPr>
        <w:pStyle w:val="punktppauza3"/>
        <w:rPr>
          <w:sz w:val="24"/>
          <w:szCs w:val="24"/>
        </w:rPr>
      </w:pPr>
      <w:r w:rsidRPr="00AF1F87">
        <w:rPr>
          <w:rStyle w:val="bold"/>
          <w:sz w:val="24"/>
          <w:szCs w:val="24"/>
        </w:rPr>
        <w:t>Dodatkowo uczeń może:</w:t>
      </w:r>
    </w:p>
    <w:p w14:paraId="0DAA15F2" w14:textId="77777777" w:rsidR="00AF1F87" w:rsidRPr="00AF1F87" w:rsidRDefault="00EF010D" w:rsidP="00EF010D">
      <w:pPr>
        <w:pStyle w:val="punktppauza3"/>
        <w:rPr>
          <w:sz w:val="24"/>
          <w:szCs w:val="24"/>
        </w:rPr>
      </w:pPr>
      <w:r w:rsidRPr="00AF1F87">
        <w:rPr>
          <w:sz w:val="24"/>
          <w:szCs w:val="24"/>
        </w:rPr>
        <w:t>–</w:t>
      </w:r>
      <w:r w:rsidRPr="00AF1F87">
        <w:rPr>
          <w:sz w:val="24"/>
          <w:szCs w:val="24"/>
        </w:rPr>
        <w:tab/>
        <w:t xml:space="preserve">Za udział w konkursach religijnych organizowanych na terenie szkoły, parafii, przejście do wyższych etapów konkursów diecezjalnych </w:t>
      </w:r>
    </w:p>
    <w:p w14:paraId="4B39E78C" w14:textId="2980AE8D" w:rsidR="00EF010D" w:rsidRPr="00AF1F87" w:rsidRDefault="00EF010D" w:rsidP="00AF1F87">
      <w:pPr>
        <w:pStyle w:val="punktppauza3"/>
        <w:ind w:left="0" w:firstLine="0"/>
        <w:rPr>
          <w:sz w:val="24"/>
          <w:szCs w:val="24"/>
        </w:rPr>
      </w:pPr>
      <w:r w:rsidRPr="00AF1F87">
        <w:rPr>
          <w:sz w:val="24"/>
          <w:szCs w:val="24"/>
        </w:rPr>
        <w:t>czy ogólnopolskich oraz za otrzymanie wyróżnień lub zajęcie miejsc otrzymać ocenę celującą bieżącą, śródroczną lub roczną.</w:t>
      </w:r>
    </w:p>
    <w:p w14:paraId="3BE64687" w14:textId="77777777" w:rsidR="00AF1F87" w:rsidRPr="00AF1F87" w:rsidRDefault="00AF1F87" w:rsidP="00EF010D">
      <w:pPr>
        <w:keepNext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74C672" w14:textId="69534E0D" w:rsidR="00EF010D" w:rsidRPr="00AF1F87" w:rsidRDefault="00EF010D" w:rsidP="00EF010D">
      <w:pPr>
        <w:keepNext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1F87">
        <w:rPr>
          <w:rFonts w:ascii="Times New Roman" w:hAnsi="Times New Roman" w:cs="Times New Roman"/>
          <w:b/>
          <w:bCs/>
          <w:sz w:val="24"/>
          <w:szCs w:val="24"/>
        </w:rPr>
        <w:t>III. Warunki i tryb uzyskania wyższej niż przewidywana oceny klasyfikacyjnej:</w:t>
      </w:r>
      <w:r w:rsidRPr="00AF1F8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</w:p>
    <w:p w14:paraId="3E960458" w14:textId="37B3146D" w:rsidR="00EF010D" w:rsidRPr="00AF1F87" w:rsidRDefault="00EF010D" w:rsidP="00000083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1F87">
        <w:rPr>
          <w:rFonts w:ascii="Times New Roman" w:hAnsi="Times New Roman" w:cs="Times New Roman"/>
          <w:kern w:val="0"/>
          <w:sz w:val="24"/>
          <w:szCs w:val="24"/>
        </w:rPr>
        <w:t xml:space="preserve">Uczeń, który </w:t>
      </w:r>
      <w:r w:rsidRPr="00AF1F87">
        <w:rPr>
          <w:rFonts w:ascii="Times New Roman" w:hAnsi="Times New Roman" w:cs="Times New Roman"/>
          <w:kern w:val="0"/>
          <w:sz w:val="24"/>
          <w:szCs w:val="24"/>
          <w:u w:val="single"/>
        </w:rPr>
        <w:t>uczestniczył we wszystkich zrealizowanych</w:t>
      </w:r>
      <w:r w:rsidRPr="00AF1F87">
        <w:rPr>
          <w:rFonts w:ascii="Times New Roman" w:hAnsi="Times New Roman" w:cs="Times New Roman"/>
          <w:kern w:val="0"/>
          <w:sz w:val="24"/>
          <w:szCs w:val="24"/>
        </w:rPr>
        <w:t xml:space="preserve"> przez nauczyciela w ciągu roku szkolnego sposobach</w:t>
      </w:r>
      <w:r w:rsidR="00000083" w:rsidRPr="00AF1F8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F1F87">
        <w:rPr>
          <w:rFonts w:ascii="Times New Roman" w:hAnsi="Times New Roman" w:cs="Times New Roman"/>
          <w:kern w:val="0"/>
          <w:sz w:val="24"/>
          <w:szCs w:val="24"/>
        </w:rPr>
        <w:t>sprawdzania osiągnięć edukacyjnych uczniów, ma prawo ubiegać się o podwyższenie przewidywanej rocznej</w:t>
      </w:r>
      <w:r w:rsidR="00000083" w:rsidRPr="00AF1F8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F1F87">
        <w:rPr>
          <w:rFonts w:ascii="Times New Roman" w:hAnsi="Times New Roman" w:cs="Times New Roman"/>
          <w:kern w:val="0"/>
          <w:sz w:val="24"/>
          <w:szCs w:val="24"/>
        </w:rPr>
        <w:t xml:space="preserve">oceny klasyfikacyjnej z obowiązkowych i dodatkowych zajęć edukacyjnych. </w:t>
      </w:r>
    </w:p>
    <w:p w14:paraId="1C318C0C" w14:textId="77777777" w:rsidR="00EF010D" w:rsidRPr="00AF1F87" w:rsidRDefault="00EF010D" w:rsidP="00EF010D">
      <w:pPr>
        <w:widowControl/>
        <w:numPr>
          <w:ilvl w:val="0"/>
          <w:numId w:val="2"/>
        </w:numPr>
        <w:overflowPunct/>
        <w:adjustRightInd/>
        <w:spacing w:before="240"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1F87">
        <w:rPr>
          <w:rFonts w:ascii="Times New Roman" w:hAnsi="Times New Roman" w:cs="Times New Roman"/>
          <w:kern w:val="0"/>
          <w:sz w:val="24"/>
          <w:szCs w:val="24"/>
        </w:rPr>
        <w:t>Uczeń może wówczas przystąpić do poprawy przewidywanej klasyfikacyjnej oceny rocznej, w wyniku egzaminu sprawdzającego, jeżeli spełnia warunki zapisane w Statucie.</w:t>
      </w:r>
      <w:r w:rsidRPr="00AF1F8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</w:p>
    <w:p w14:paraId="33D6674D" w14:textId="77777777" w:rsidR="00EF010D" w:rsidRPr="00AF1F87" w:rsidRDefault="00EF010D" w:rsidP="00EF010D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D094817" w14:textId="77777777" w:rsidR="00DF4F05" w:rsidRPr="00AF1F87" w:rsidRDefault="00DF4F05">
      <w:pPr>
        <w:rPr>
          <w:sz w:val="24"/>
          <w:szCs w:val="24"/>
        </w:rPr>
      </w:pPr>
    </w:p>
    <w:sectPr w:rsidR="00DF4F05" w:rsidRPr="00AF1F87" w:rsidSect="00EF010D">
      <w:pgSz w:w="16838" w:h="11906" w:orient="landscape"/>
      <w:pgMar w:top="851" w:right="851" w:bottom="90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D97ECB"/>
    <w:multiLevelType w:val="hybridMultilevel"/>
    <w:tmpl w:val="A4062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E1C80"/>
    <w:multiLevelType w:val="hybridMultilevel"/>
    <w:tmpl w:val="438CD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26A7C"/>
    <w:multiLevelType w:val="hybridMultilevel"/>
    <w:tmpl w:val="61603F40"/>
    <w:lvl w:ilvl="0" w:tplc="47F2A74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10D"/>
    <w:rsid w:val="00000083"/>
    <w:rsid w:val="003A7967"/>
    <w:rsid w:val="00AF1F87"/>
    <w:rsid w:val="00D06062"/>
    <w:rsid w:val="00DF4F05"/>
    <w:rsid w:val="00E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C4A8"/>
  <w15:chartTrackingRefBased/>
  <w15:docId w15:val="{A9261CEE-302A-458C-86DB-0EAE8978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10D"/>
    <w:pPr>
      <w:widowControl w:val="0"/>
      <w:overflowPunct w:val="0"/>
      <w:adjustRightInd w:val="0"/>
      <w:spacing w:after="240" w:line="275" w:lineRule="auto"/>
    </w:pPr>
    <w:rPr>
      <w:rFonts w:ascii="Calibri" w:eastAsia="Times New Roman" w:hAnsi="Calibri" w:cs="Calibri"/>
      <w:kern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F010D"/>
    <w:pPr>
      <w:widowControl/>
      <w:overflowPunct/>
      <w:adjustRightInd/>
      <w:spacing w:before="100" w:beforeAutospacing="1" w:after="119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unktppauza3">
    <w:name w:val="_punkt_półpauza_3"/>
    <w:basedOn w:val="Normalny"/>
    <w:uiPriority w:val="99"/>
    <w:rsid w:val="00EF010D"/>
    <w:pPr>
      <w:tabs>
        <w:tab w:val="left" w:pos="765"/>
      </w:tabs>
      <w:overflowPunct/>
      <w:autoSpaceDE w:val="0"/>
      <w:autoSpaceDN w:val="0"/>
      <w:spacing w:after="0" w:line="240" w:lineRule="auto"/>
      <w:ind w:left="1135" w:hanging="284"/>
      <w:jc w:val="both"/>
      <w:textAlignment w:val="center"/>
    </w:pPr>
    <w:rPr>
      <w:rFonts w:ascii="Times New Roman" w:hAnsi="Times New Roman" w:cs="Times New Roman"/>
      <w:kern w:val="0"/>
    </w:rPr>
  </w:style>
  <w:style w:type="character" w:customStyle="1" w:styleId="bold">
    <w:name w:val="_bold"/>
    <w:uiPriority w:val="99"/>
    <w:rsid w:val="00EF010D"/>
    <w:rPr>
      <w:b/>
      <w:bCs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F87"/>
    <w:rPr>
      <w:rFonts w:ascii="Segoe UI" w:eastAsia="Times New Roman" w:hAnsi="Segoe UI" w:cs="Segoe UI"/>
      <w:kern w:val="2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B9B68-2585-487A-9D8A-BA943174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Kozina</dc:creator>
  <cp:keywords/>
  <dc:description/>
  <cp:lastModifiedBy>Mirosław Kozina</cp:lastModifiedBy>
  <cp:revision>4</cp:revision>
  <cp:lastPrinted>2020-09-10T21:43:00Z</cp:lastPrinted>
  <dcterms:created xsi:type="dcterms:W3CDTF">2020-09-10T19:39:00Z</dcterms:created>
  <dcterms:modified xsi:type="dcterms:W3CDTF">2020-09-10T21:44:00Z</dcterms:modified>
</cp:coreProperties>
</file>